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55AD2" w14:textId="77777777" w:rsidR="00377DB8" w:rsidRPr="00261DD1" w:rsidRDefault="00377DB8" w:rsidP="00377DB8">
      <w:pPr>
        <w:jc w:val="center"/>
        <w:rPr>
          <w:b/>
          <w:smallCaps/>
          <w:color w:val="000000"/>
          <w:w w:val="200"/>
          <w:sz w:val="8"/>
          <w:szCs w:val="20"/>
        </w:rPr>
      </w:pPr>
      <w:r>
        <w:rPr>
          <w:b/>
          <w:smallCaps/>
          <w:noProof/>
          <w:color w:val="000000"/>
        </w:rPr>
        <w:drawing>
          <wp:inline distT="0" distB="0" distL="0" distR="0" wp14:anchorId="5076E9CF" wp14:editId="7CF490FF">
            <wp:extent cx="428625" cy="609600"/>
            <wp:effectExtent l="0" t="0" r="9525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A0387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147638B3" w14:textId="77777777" w:rsidR="00377DB8" w:rsidRDefault="00377DB8" w:rsidP="00377D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1669D8A9" w14:textId="77777777" w:rsidR="00377DB8" w:rsidRPr="00032BCF" w:rsidRDefault="00377DB8" w:rsidP="00377DB8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>
        <w:rPr>
          <w:b/>
          <w:bCs/>
          <w:sz w:val="28"/>
          <w:szCs w:val="28"/>
        </w:rPr>
        <w:br/>
        <w:t> </w:t>
      </w:r>
      <w:r>
        <w:rPr>
          <w:b/>
          <w:bCs/>
          <w:sz w:val="28"/>
          <w:szCs w:val="28"/>
        </w:rPr>
        <w:br/>
      </w:r>
      <w:r w:rsidR="00962461">
        <w:rPr>
          <w:b/>
          <w:bCs/>
          <w:sz w:val="28"/>
          <w:szCs w:val="28"/>
          <w:lang w:val="uk-UA"/>
        </w:rPr>
        <w:t xml:space="preserve">ПРОЕКТ </w:t>
      </w:r>
      <w:r w:rsidRPr="00250862">
        <w:rPr>
          <w:b/>
          <w:bCs/>
          <w:sz w:val="28"/>
          <w:szCs w:val="28"/>
        </w:rPr>
        <w:t>РІШЕННЯ</w:t>
      </w:r>
    </w:p>
    <w:p w14:paraId="75A9969F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060439B1" w14:textId="77777777" w:rsidR="00377DB8" w:rsidRDefault="00377DB8" w:rsidP="00377DB8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6B25EC60" w14:textId="568A18BB" w:rsidR="00377DB8" w:rsidRPr="00E21C89" w:rsidRDefault="0081633F" w:rsidP="00377DB8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19 травня</w:t>
      </w:r>
      <w:r w:rsidR="00201122">
        <w:rPr>
          <w:rStyle w:val="a3"/>
          <w:b w:val="0"/>
          <w:bCs/>
          <w:sz w:val="28"/>
          <w:szCs w:val="28"/>
          <w:lang w:val="uk-UA"/>
        </w:rPr>
        <w:t xml:space="preserve"> 2026</w:t>
      </w:r>
      <w:r w:rsidR="00962461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377DB8" w:rsidRPr="005F6ED8">
        <w:rPr>
          <w:rStyle w:val="a3"/>
          <w:b w:val="0"/>
          <w:bCs/>
          <w:sz w:val="28"/>
          <w:szCs w:val="28"/>
          <w:lang w:val="uk-UA"/>
        </w:rPr>
        <w:t>р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 xml:space="preserve">оку       </w:t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</w:r>
      <w:r w:rsidR="00377DB8" w:rsidRPr="0080227C">
        <w:rPr>
          <w:rStyle w:val="a3"/>
          <w:b w:val="0"/>
          <w:bCs/>
          <w:sz w:val="28"/>
          <w:szCs w:val="28"/>
          <w:lang w:val="uk-UA"/>
        </w:rPr>
        <w:tab/>
        <w:t xml:space="preserve">                                 №</w:t>
      </w:r>
    </w:p>
    <w:p w14:paraId="28EA1E1B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3891B5C5" w14:textId="77777777" w:rsidR="00377DB8" w:rsidRPr="00E21C89" w:rsidRDefault="00377DB8" w:rsidP="00377DB8">
      <w:pPr>
        <w:tabs>
          <w:tab w:val="left" w:pos="4800"/>
        </w:tabs>
        <w:ind w:right="5669"/>
        <w:jc w:val="both"/>
        <w:outlineLvl w:val="0"/>
        <w:rPr>
          <w:sz w:val="28"/>
          <w:szCs w:val="28"/>
          <w:lang w:val="uk-UA"/>
        </w:rPr>
      </w:pPr>
    </w:p>
    <w:p w14:paraId="6C58E766" w14:textId="77777777" w:rsidR="0081633F" w:rsidRDefault="0081633F" w:rsidP="0081633F">
      <w:pPr>
        <w:tabs>
          <w:tab w:val="left" w:pos="3840"/>
        </w:tabs>
        <w:ind w:right="-1"/>
        <w:rPr>
          <w:sz w:val="28"/>
          <w:szCs w:val="28"/>
          <w:lang w:val="uk-UA"/>
        </w:rPr>
      </w:pPr>
      <w:r w:rsidRPr="0081633F">
        <w:rPr>
          <w:sz w:val="28"/>
          <w:szCs w:val="28"/>
          <w:lang w:val="uk-UA"/>
        </w:rPr>
        <w:t>Про надання згоди на проведення</w:t>
      </w:r>
    </w:p>
    <w:p w14:paraId="50D64D2A" w14:textId="485B2571" w:rsidR="0081633F" w:rsidRDefault="0081633F" w:rsidP="0081633F">
      <w:pPr>
        <w:tabs>
          <w:tab w:val="left" w:pos="3840"/>
        </w:tabs>
        <w:ind w:right="-1"/>
        <w:rPr>
          <w:sz w:val="28"/>
          <w:szCs w:val="28"/>
          <w:lang w:val="uk-UA"/>
        </w:rPr>
      </w:pPr>
      <w:r w:rsidRPr="0081633F">
        <w:rPr>
          <w:sz w:val="28"/>
          <w:szCs w:val="28"/>
          <w:lang w:val="uk-UA"/>
        </w:rPr>
        <w:t>поточного ремонту орендованого</w:t>
      </w:r>
    </w:p>
    <w:p w14:paraId="4A303823" w14:textId="6BB82A14" w:rsidR="00377DB8" w:rsidRPr="00E21C89" w:rsidRDefault="0081633F" w:rsidP="0081633F">
      <w:pPr>
        <w:tabs>
          <w:tab w:val="left" w:pos="3840"/>
        </w:tabs>
        <w:ind w:right="-1"/>
        <w:rPr>
          <w:sz w:val="28"/>
          <w:szCs w:val="28"/>
          <w:lang w:val="uk-UA"/>
        </w:rPr>
      </w:pPr>
      <w:r w:rsidRPr="0081633F">
        <w:rPr>
          <w:sz w:val="28"/>
          <w:szCs w:val="28"/>
          <w:lang w:val="uk-UA"/>
        </w:rPr>
        <w:t>нерухомого майна</w:t>
      </w:r>
    </w:p>
    <w:p w14:paraId="36E66AA3" w14:textId="77777777" w:rsidR="00377DB8" w:rsidRPr="00E21C89" w:rsidRDefault="00377DB8" w:rsidP="00377DB8">
      <w:pPr>
        <w:ind w:right="-1" w:firstLine="708"/>
        <w:jc w:val="both"/>
        <w:rPr>
          <w:sz w:val="28"/>
          <w:szCs w:val="28"/>
          <w:lang w:val="uk-UA"/>
        </w:rPr>
      </w:pPr>
    </w:p>
    <w:p w14:paraId="4095B37A" w14:textId="0E1C45F2" w:rsidR="00377DB8" w:rsidRPr="00D821D8" w:rsidRDefault="00D821D8" w:rsidP="00D821D8">
      <w:pPr>
        <w:ind w:firstLine="708"/>
        <w:jc w:val="both"/>
        <w:rPr>
          <w:sz w:val="28"/>
          <w:szCs w:val="28"/>
          <w:lang w:val="uk-UA"/>
        </w:rPr>
      </w:pPr>
      <w:r w:rsidRPr="00D821D8">
        <w:rPr>
          <w:sz w:val="28"/>
          <w:szCs w:val="28"/>
          <w:lang w:val="uk-UA"/>
        </w:rPr>
        <w:t xml:space="preserve">Керуючись підпунктом 1 пункту «а» статті 29 Закону України «Про місцеве самоврядування в Україні», відповідно до пункту 144 Постанови Кабінету Міністрів України від 03.06.2020 № 483 «Про деякі питання оренди державного та комунального майна» та пункту 5.1 договору оренди нерухомого майна № 3105 від 07.06.2024, розглянувши звернення Сумського міжрегіонального управління Міністерства юстиції України від 24.04.2026 </w:t>
      </w:r>
      <w:r>
        <w:rPr>
          <w:sz w:val="28"/>
          <w:szCs w:val="28"/>
          <w:lang w:val="uk-UA"/>
        </w:rPr>
        <w:br/>
      </w:r>
      <w:r w:rsidRPr="00D821D8">
        <w:rPr>
          <w:sz w:val="28"/>
          <w:szCs w:val="28"/>
          <w:lang w:val="uk-UA"/>
        </w:rPr>
        <w:t>№ 7211/13/23/26  щодо проведення поточного ремонту нежитлових приміщень площею 14</w:t>
      </w:r>
      <w:r w:rsidR="00133038">
        <w:rPr>
          <w:sz w:val="28"/>
          <w:szCs w:val="28"/>
          <w:lang w:val="ru-UA"/>
        </w:rPr>
        <w:t>1</w:t>
      </w:r>
      <w:r w:rsidRPr="00D821D8">
        <w:rPr>
          <w:sz w:val="28"/>
          <w:szCs w:val="28"/>
          <w:lang w:val="uk-UA"/>
        </w:rPr>
        <w:t xml:space="preserve">,48 </w:t>
      </w:r>
      <w:proofErr w:type="spellStart"/>
      <w:r w:rsidRPr="00D821D8">
        <w:rPr>
          <w:sz w:val="28"/>
          <w:szCs w:val="28"/>
          <w:lang w:val="uk-UA"/>
        </w:rPr>
        <w:t>кв</w:t>
      </w:r>
      <w:proofErr w:type="spellEnd"/>
      <w:r w:rsidRPr="00D821D8">
        <w:rPr>
          <w:sz w:val="28"/>
          <w:szCs w:val="28"/>
          <w:lang w:val="uk-UA"/>
        </w:rPr>
        <w:t xml:space="preserve">. м, що розташовані за </w:t>
      </w:r>
      <w:proofErr w:type="spellStart"/>
      <w:r w:rsidRPr="00D821D8">
        <w:rPr>
          <w:sz w:val="28"/>
          <w:szCs w:val="28"/>
          <w:lang w:val="uk-UA"/>
        </w:rPr>
        <w:t>адресою</w:t>
      </w:r>
      <w:proofErr w:type="spellEnd"/>
      <w:r w:rsidRPr="00D821D8">
        <w:rPr>
          <w:sz w:val="28"/>
          <w:szCs w:val="28"/>
          <w:lang w:val="uk-UA"/>
        </w:rPr>
        <w:t xml:space="preserve">: вул. Соборності, 4, м. Хорол, </w:t>
      </w:r>
      <w:r>
        <w:rPr>
          <w:sz w:val="28"/>
          <w:szCs w:val="28"/>
          <w:lang w:val="uk-UA"/>
        </w:rPr>
        <w:t xml:space="preserve">Лубенський район, </w:t>
      </w:r>
      <w:r w:rsidRPr="00D821D8">
        <w:rPr>
          <w:sz w:val="28"/>
          <w:szCs w:val="28"/>
          <w:lang w:val="uk-UA"/>
        </w:rPr>
        <w:t>Полтавська обл</w:t>
      </w:r>
      <w:r>
        <w:rPr>
          <w:sz w:val="28"/>
          <w:szCs w:val="28"/>
          <w:lang w:val="uk-UA"/>
        </w:rPr>
        <w:t>асть</w:t>
      </w:r>
      <w:r w:rsidR="00377DB8">
        <w:rPr>
          <w:sz w:val="28"/>
          <w:szCs w:val="28"/>
          <w:lang w:val="uk-UA"/>
        </w:rPr>
        <w:t>, виконавчий комітет міської ради</w:t>
      </w:r>
    </w:p>
    <w:p w14:paraId="4A131501" w14:textId="77777777" w:rsidR="00377DB8" w:rsidRPr="00E21C89" w:rsidRDefault="00377DB8" w:rsidP="00377DB8">
      <w:pPr>
        <w:jc w:val="both"/>
        <w:rPr>
          <w:b/>
          <w:sz w:val="28"/>
          <w:szCs w:val="28"/>
          <w:lang w:val="uk-UA"/>
        </w:rPr>
      </w:pPr>
    </w:p>
    <w:p w14:paraId="59199E5B" w14:textId="77777777" w:rsidR="00377DB8" w:rsidRPr="0020770D" w:rsidRDefault="00377DB8" w:rsidP="00377DB8">
      <w:pPr>
        <w:jc w:val="both"/>
        <w:rPr>
          <w:sz w:val="28"/>
          <w:szCs w:val="28"/>
          <w:lang w:val="ru-UA"/>
        </w:rPr>
      </w:pPr>
      <w:r w:rsidRPr="00E21C89">
        <w:rPr>
          <w:sz w:val="28"/>
          <w:szCs w:val="28"/>
          <w:lang w:val="uk-UA"/>
        </w:rPr>
        <w:t>ВИРІШИВ:</w:t>
      </w:r>
    </w:p>
    <w:p w14:paraId="46DCDE7A" w14:textId="77777777" w:rsidR="00377DB8" w:rsidRPr="00E21C89" w:rsidRDefault="00377DB8" w:rsidP="00377DB8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6A2619E9" w14:textId="187CF922" w:rsidR="0042670D" w:rsidRDefault="0080227C" w:rsidP="00D821D8">
      <w:pPr>
        <w:ind w:firstLine="709"/>
        <w:jc w:val="both"/>
        <w:rPr>
          <w:sz w:val="12"/>
          <w:szCs w:val="12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D821D8" w:rsidRPr="00D821D8">
        <w:rPr>
          <w:sz w:val="28"/>
          <w:szCs w:val="28"/>
          <w:lang w:val="uk-UA"/>
        </w:rPr>
        <w:t>Надати згоду Сумському міжрегіональному управлінню Міністерства юстиції України на проведення у травні 2026 року поточного ремонту, а саме</w:t>
      </w:r>
      <w:r w:rsidR="00133038">
        <w:rPr>
          <w:sz w:val="28"/>
          <w:szCs w:val="28"/>
          <w:lang w:val="ru-UA"/>
        </w:rPr>
        <w:t xml:space="preserve"> </w:t>
      </w:r>
      <w:r w:rsidR="00133038" w:rsidRPr="00133038">
        <w:rPr>
          <w:sz w:val="28"/>
          <w:szCs w:val="28"/>
          <w:lang w:val="ru-UA"/>
        </w:rPr>
        <w:t>–</w:t>
      </w:r>
      <w:r w:rsidR="00133038">
        <w:rPr>
          <w:sz w:val="28"/>
          <w:szCs w:val="28"/>
          <w:lang w:val="ru-UA"/>
        </w:rPr>
        <w:t xml:space="preserve"> </w:t>
      </w:r>
      <w:r w:rsidR="00D821D8" w:rsidRPr="00D821D8">
        <w:rPr>
          <w:sz w:val="28"/>
          <w:szCs w:val="28"/>
          <w:lang w:val="uk-UA"/>
        </w:rPr>
        <w:t xml:space="preserve"> ремонту підлоги, орендованих нежитлових приміщень</w:t>
      </w:r>
      <w:r w:rsidR="00A922DC">
        <w:rPr>
          <w:sz w:val="28"/>
          <w:szCs w:val="28"/>
          <w:lang w:val="ru-UA"/>
        </w:rPr>
        <w:t xml:space="preserve"> </w:t>
      </w:r>
      <w:r w:rsidR="00A922DC" w:rsidRPr="00A922DC">
        <w:rPr>
          <w:sz w:val="28"/>
          <w:szCs w:val="28"/>
          <w:lang w:val="uk-UA"/>
        </w:rPr>
        <w:t>площею</w:t>
      </w:r>
      <w:r w:rsidR="00A922DC">
        <w:rPr>
          <w:sz w:val="28"/>
          <w:szCs w:val="28"/>
          <w:lang w:val="ru-UA"/>
        </w:rPr>
        <w:t xml:space="preserve"> 141,48 кв. м. </w:t>
      </w:r>
      <w:r w:rsidR="00D821D8" w:rsidRPr="00D821D8">
        <w:rPr>
          <w:sz w:val="28"/>
          <w:szCs w:val="28"/>
          <w:lang w:val="uk-UA"/>
        </w:rPr>
        <w:t xml:space="preserve"> за </w:t>
      </w:r>
      <w:proofErr w:type="spellStart"/>
      <w:r w:rsidR="00D821D8" w:rsidRPr="00D821D8">
        <w:rPr>
          <w:sz w:val="28"/>
          <w:szCs w:val="28"/>
          <w:lang w:val="uk-UA"/>
        </w:rPr>
        <w:t>адресою</w:t>
      </w:r>
      <w:proofErr w:type="spellEnd"/>
      <w:r w:rsidR="00D821D8" w:rsidRPr="00D821D8">
        <w:rPr>
          <w:sz w:val="28"/>
          <w:szCs w:val="28"/>
          <w:lang w:val="uk-UA"/>
        </w:rPr>
        <w:t>: вул. Соборності, 4, м. Хорол</w:t>
      </w:r>
      <w:r w:rsidR="002D259E">
        <w:rPr>
          <w:sz w:val="28"/>
          <w:szCs w:val="28"/>
          <w:lang w:val="uk-UA"/>
        </w:rPr>
        <w:t>, Лубенський район</w:t>
      </w:r>
      <w:r w:rsidR="002D259E">
        <w:rPr>
          <w:sz w:val="28"/>
          <w:szCs w:val="28"/>
          <w:lang w:val="ru-UA"/>
        </w:rPr>
        <w:t xml:space="preserve">, </w:t>
      </w:r>
      <w:r w:rsidR="002D259E" w:rsidRPr="00A922DC">
        <w:rPr>
          <w:sz w:val="28"/>
          <w:szCs w:val="28"/>
          <w:lang w:val="uk-UA"/>
        </w:rPr>
        <w:t>Полтавська</w:t>
      </w:r>
      <w:r w:rsidR="002D259E">
        <w:rPr>
          <w:sz w:val="28"/>
          <w:szCs w:val="28"/>
          <w:lang w:val="ru-UA"/>
        </w:rPr>
        <w:t xml:space="preserve"> область</w:t>
      </w:r>
      <w:r w:rsidR="00D821D8" w:rsidRPr="00D821D8">
        <w:rPr>
          <w:sz w:val="28"/>
          <w:szCs w:val="28"/>
          <w:lang w:val="uk-UA"/>
        </w:rPr>
        <w:t>.</w:t>
      </w:r>
    </w:p>
    <w:p w14:paraId="48D39010" w14:textId="7CD9A7CA" w:rsidR="00D821D8" w:rsidRDefault="00D821D8" w:rsidP="00D821D8">
      <w:pPr>
        <w:ind w:firstLine="709"/>
        <w:jc w:val="both"/>
        <w:rPr>
          <w:sz w:val="12"/>
          <w:szCs w:val="12"/>
          <w:lang w:val="uk-UA"/>
        </w:rPr>
      </w:pPr>
    </w:p>
    <w:p w14:paraId="4506DC34" w14:textId="48B000DE" w:rsidR="00D821D8" w:rsidRPr="00D821D8" w:rsidRDefault="00D821D8" w:rsidP="00D821D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 w:rsidRPr="00D821D8">
        <w:rPr>
          <w:sz w:val="28"/>
          <w:szCs w:val="28"/>
          <w:lang w:val="uk-UA"/>
        </w:rPr>
        <w:t>Встановити, що зазначені ремонтні роботи здійснюються орендарем за рахунок власних коштів  та не підлягають компенсації або зарахуванню в рахунок орендної плати (згідно з вимогами чинного законодавства щодо поточного ремонту).</w:t>
      </w:r>
    </w:p>
    <w:p w14:paraId="6B028E41" w14:textId="1E49D9B7" w:rsidR="00D821D8" w:rsidRDefault="00D821D8" w:rsidP="00D821D8">
      <w:pPr>
        <w:ind w:firstLine="709"/>
        <w:jc w:val="both"/>
        <w:rPr>
          <w:sz w:val="12"/>
          <w:szCs w:val="12"/>
          <w:lang w:val="uk-UA"/>
        </w:rPr>
      </w:pPr>
    </w:p>
    <w:p w14:paraId="1232000C" w14:textId="6CE5E6D4" w:rsidR="002D259E" w:rsidRPr="002D259E" w:rsidRDefault="002D259E" w:rsidP="00D821D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2D259E">
        <w:rPr>
          <w:sz w:val="28"/>
          <w:szCs w:val="28"/>
          <w:lang w:val="uk-UA"/>
        </w:rPr>
        <w:t>Орендарю забезпечити проведення робіт відповідно до наданого опису робіт</w:t>
      </w:r>
      <w:r>
        <w:rPr>
          <w:sz w:val="28"/>
          <w:szCs w:val="28"/>
          <w:lang w:val="uk-UA"/>
        </w:rPr>
        <w:t xml:space="preserve"> (додається)</w:t>
      </w:r>
      <w:r w:rsidRPr="002D259E">
        <w:rPr>
          <w:sz w:val="28"/>
          <w:szCs w:val="28"/>
          <w:lang w:val="uk-UA"/>
        </w:rPr>
        <w:t xml:space="preserve"> з дотриманням будівельних норм і правил безпеки.</w:t>
      </w:r>
    </w:p>
    <w:p w14:paraId="4D66FA0E" w14:textId="77777777" w:rsidR="002D259E" w:rsidRPr="00D821D8" w:rsidRDefault="002D259E" w:rsidP="00D821D8">
      <w:pPr>
        <w:ind w:firstLine="709"/>
        <w:jc w:val="both"/>
        <w:rPr>
          <w:sz w:val="12"/>
          <w:szCs w:val="12"/>
          <w:lang w:val="uk-UA"/>
        </w:rPr>
      </w:pPr>
    </w:p>
    <w:p w14:paraId="1223CB22" w14:textId="0234A163" w:rsidR="002D259E" w:rsidRDefault="002D259E" w:rsidP="002D259E">
      <w:pPr>
        <w:tabs>
          <w:tab w:val="left" w:pos="993"/>
          <w:tab w:val="left" w:pos="1276"/>
          <w:tab w:val="left" w:pos="1701"/>
        </w:tabs>
        <w:ind w:firstLine="708"/>
        <w:jc w:val="both"/>
        <w:rPr>
          <w:sz w:val="28"/>
          <w:szCs w:val="28"/>
          <w:lang w:val="uk-UA"/>
        </w:rPr>
      </w:pPr>
    </w:p>
    <w:p w14:paraId="381FF1C3" w14:textId="77777777" w:rsidR="002D259E" w:rsidRPr="00E21C89" w:rsidRDefault="002D259E" w:rsidP="002D259E">
      <w:pPr>
        <w:tabs>
          <w:tab w:val="left" w:pos="993"/>
          <w:tab w:val="left" w:pos="1276"/>
          <w:tab w:val="left" w:pos="1701"/>
        </w:tabs>
        <w:ind w:firstLine="708"/>
        <w:jc w:val="both"/>
        <w:rPr>
          <w:sz w:val="28"/>
          <w:szCs w:val="28"/>
          <w:lang w:val="uk-UA"/>
        </w:rPr>
      </w:pPr>
    </w:p>
    <w:p w14:paraId="5B75C798" w14:textId="77777777" w:rsidR="003E378D" w:rsidRPr="003E378D" w:rsidRDefault="00AF6AA3" w:rsidP="003E378D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sectPr w:rsidR="003E378D" w:rsidRPr="003E378D" w:rsidSect="00EF200E">
      <w:pgSz w:w="11906" w:h="16838"/>
      <w:pgMar w:top="28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DB8"/>
    <w:rsid w:val="0001352E"/>
    <w:rsid w:val="000177C3"/>
    <w:rsid w:val="00020435"/>
    <w:rsid w:val="00020A41"/>
    <w:rsid w:val="0005574C"/>
    <w:rsid w:val="000A2360"/>
    <w:rsid w:val="000F2C40"/>
    <w:rsid w:val="001019E1"/>
    <w:rsid w:val="00133038"/>
    <w:rsid w:val="00146F0D"/>
    <w:rsid w:val="00165B46"/>
    <w:rsid w:val="001A26FC"/>
    <w:rsid w:val="001C1AD2"/>
    <w:rsid w:val="00201122"/>
    <w:rsid w:val="0020770D"/>
    <w:rsid w:val="002161C7"/>
    <w:rsid w:val="00230A0D"/>
    <w:rsid w:val="00271B3B"/>
    <w:rsid w:val="00287064"/>
    <w:rsid w:val="00294013"/>
    <w:rsid w:val="002950DA"/>
    <w:rsid w:val="002A5F2E"/>
    <w:rsid w:val="002B3313"/>
    <w:rsid w:val="002D259E"/>
    <w:rsid w:val="002E080B"/>
    <w:rsid w:val="002F25A6"/>
    <w:rsid w:val="002F4E5F"/>
    <w:rsid w:val="00330A51"/>
    <w:rsid w:val="0035343D"/>
    <w:rsid w:val="00363E15"/>
    <w:rsid w:val="00364314"/>
    <w:rsid w:val="00377DB8"/>
    <w:rsid w:val="0038209A"/>
    <w:rsid w:val="003E378D"/>
    <w:rsid w:val="003E683C"/>
    <w:rsid w:val="0040080C"/>
    <w:rsid w:val="00400E32"/>
    <w:rsid w:val="00401FBB"/>
    <w:rsid w:val="00413486"/>
    <w:rsid w:val="0041398B"/>
    <w:rsid w:val="0042670D"/>
    <w:rsid w:val="00446A26"/>
    <w:rsid w:val="00447EF7"/>
    <w:rsid w:val="00454325"/>
    <w:rsid w:val="004A3F7A"/>
    <w:rsid w:val="004B2EFA"/>
    <w:rsid w:val="004C2C5F"/>
    <w:rsid w:val="004C4B00"/>
    <w:rsid w:val="00510B06"/>
    <w:rsid w:val="00585167"/>
    <w:rsid w:val="00596A81"/>
    <w:rsid w:val="005C25D3"/>
    <w:rsid w:val="005F6ED8"/>
    <w:rsid w:val="006A07CF"/>
    <w:rsid w:val="006A160E"/>
    <w:rsid w:val="006C59A0"/>
    <w:rsid w:val="006D223A"/>
    <w:rsid w:val="006E47C5"/>
    <w:rsid w:val="00790934"/>
    <w:rsid w:val="00795BA8"/>
    <w:rsid w:val="007C1031"/>
    <w:rsid w:val="007E5DC7"/>
    <w:rsid w:val="007E7A63"/>
    <w:rsid w:val="00800D26"/>
    <w:rsid w:val="0080227C"/>
    <w:rsid w:val="0081633F"/>
    <w:rsid w:val="0087386E"/>
    <w:rsid w:val="0089687B"/>
    <w:rsid w:val="008C77CD"/>
    <w:rsid w:val="008D1A71"/>
    <w:rsid w:val="008D33FE"/>
    <w:rsid w:val="009037F8"/>
    <w:rsid w:val="00927E89"/>
    <w:rsid w:val="00960762"/>
    <w:rsid w:val="009612D2"/>
    <w:rsid w:val="00962461"/>
    <w:rsid w:val="009773B6"/>
    <w:rsid w:val="00985501"/>
    <w:rsid w:val="00985EBB"/>
    <w:rsid w:val="00992275"/>
    <w:rsid w:val="009B3156"/>
    <w:rsid w:val="009C0805"/>
    <w:rsid w:val="009F3341"/>
    <w:rsid w:val="009F68D6"/>
    <w:rsid w:val="00A35FE9"/>
    <w:rsid w:val="00A84D01"/>
    <w:rsid w:val="00A922DC"/>
    <w:rsid w:val="00AB3A9B"/>
    <w:rsid w:val="00AE305C"/>
    <w:rsid w:val="00AF4941"/>
    <w:rsid w:val="00AF6AA3"/>
    <w:rsid w:val="00B053AF"/>
    <w:rsid w:val="00B27696"/>
    <w:rsid w:val="00B961F1"/>
    <w:rsid w:val="00BA30AF"/>
    <w:rsid w:val="00BA62C9"/>
    <w:rsid w:val="00BD6E61"/>
    <w:rsid w:val="00BE6E68"/>
    <w:rsid w:val="00C62078"/>
    <w:rsid w:val="00CD0C05"/>
    <w:rsid w:val="00CD4260"/>
    <w:rsid w:val="00D12A4C"/>
    <w:rsid w:val="00D165A6"/>
    <w:rsid w:val="00D166DF"/>
    <w:rsid w:val="00D21500"/>
    <w:rsid w:val="00D56B21"/>
    <w:rsid w:val="00D67F9B"/>
    <w:rsid w:val="00D8113F"/>
    <w:rsid w:val="00D821D8"/>
    <w:rsid w:val="00E135C4"/>
    <w:rsid w:val="00E32930"/>
    <w:rsid w:val="00E345D6"/>
    <w:rsid w:val="00E65CDE"/>
    <w:rsid w:val="00E95FEF"/>
    <w:rsid w:val="00ED33A8"/>
    <w:rsid w:val="00ED3EAF"/>
    <w:rsid w:val="00F074B0"/>
    <w:rsid w:val="00F1053D"/>
    <w:rsid w:val="00FD6772"/>
    <w:rsid w:val="00FD6E12"/>
    <w:rsid w:val="00FE4EAA"/>
    <w:rsid w:val="00FF71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C1596"/>
  <w15:docId w15:val="{350F6E76-AB1C-4357-93A7-4A86F840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DB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377DB8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377DB8"/>
    <w:rPr>
      <w:b/>
    </w:rPr>
  </w:style>
  <w:style w:type="paragraph" w:styleId="a4">
    <w:name w:val="Balloon Text"/>
    <w:basedOn w:val="a"/>
    <w:link w:val="a5"/>
    <w:uiPriority w:val="99"/>
    <w:semiHidden/>
    <w:unhideWhenUsed/>
    <w:rsid w:val="00377DB8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77DB8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4267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8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юзер</dc:creator>
  <cp:lastModifiedBy>US</cp:lastModifiedBy>
  <cp:revision>5</cp:revision>
  <cp:lastPrinted>2026-04-29T11:21:00Z</cp:lastPrinted>
  <dcterms:created xsi:type="dcterms:W3CDTF">2026-04-29T11:16:00Z</dcterms:created>
  <dcterms:modified xsi:type="dcterms:W3CDTF">2026-04-29T12:23:00Z</dcterms:modified>
</cp:coreProperties>
</file>